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DBB77" w14:textId="72843D2E" w:rsidR="00F93777" w:rsidRPr="00436BC7" w:rsidRDefault="0064301C" w:rsidP="00852E59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Информация о формировании реестра владельцев ценных бумаг</w:t>
      </w:r>
      <w:r w:rsidR="00E44B9C" w:rsidRPr="00436BC7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B9C" w:rsidRPr="00436BC7" w14:paraId="21444CF8" w14:textId="77777777" w:rsidTr="00E44B9C">
        <w:tc>
          <w:tcPr>
            <w:tcW w:w="4672" w:type="dxa"/>
          </w:tcPr>
          <w:p w14:paraId="25E665A0" w14:textId="4C73978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E44B9C" w:rsidRPr="00436BC7">
              <w:rPr>
                <w:rFonts w:ascii="Times New Roman" w:hAnsi="Times New Roman" w:cs="Times New Roman"/>
                <w:sz w:val="27"/>
                <w:szCs w:val="27"/>
              </w:rPr>
              <w:t>олное наименование и местонахождение эмитента</w:t>
            </w:r>
          </w:p>
        </w:tc>
        <w:tc>
          <w:tcPr>
            <w:tcW w:w="4673" w:type="dxa"/>
          </w:tcPr>
          <w:p w14:paraId="12D5705D" w14:textId="69BEAFFB" w:rsidR="00E44B9C" w:rsidRPr="00436BC7" w:rsidRDefault="00E44B9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Открытое акционерное общество «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Оршаагропроммаш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</w:p>
        </w:tc>
      </w:tr>
      <w:tr w:rsidR="00E44B9C" w:rsidRPr="00436BC7" w14:paraId="0CBDE2E1" w14:textId="77777777" w:rsidTr="00E44B9C">
        <w:tc>
          <w:tcPr>
            <w:tcW w:w="4672" w:type="dxa"/>
          </w:tcPr>
          <w:p w14:paraId="54498DE0" w14:textId="0BEDF28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Местонахождение акционерного общества</w:t>
            </w:r>
          </w:p>
        </w:tc>
        <w:tc>
          <w:tcPr>
            <w:tcW w:w="4673" w:type="dxa"/>
          </w:tcPr>
          <w:p w14:paraId="24D4A4AA" w14:textId="59BAD10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</w:rPr>
              <w:t xml:space="preserve">Республика Беларусь, Витебская область,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г.Орша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>ул.Владимира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</w:rPr>
              <w:t xml:space="preserve"> Ленина,215</w:t>
            </w:r>
          </w:p>
        </w:tc>
      </w:tr>
      <w:tr w:rsidR="00E44B9C" w:rsidRPr="00436BC7" w14:paraId="32258CF7" w14:textId="77777777" w:rsidTr="00E44B9C">
        <w:tc>
          <w:tcPr>
            <w:tcW w:w="4672" w:type="dxa"/>
          </w:tcPr>
          <w:p w14:paraId="6BB59266" w14:textId="27187F1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</w:t>
            </w:r>
          </w:p>
        </w:tc>
        <w:tc>
          <w:tcPr>
            <w:tcW w:w="4673" w:type="dxa"/>
          </w:tcPr>
          <w:p w14:paraId="2FBE49E4" w14:textId="35A5F6E8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Наблюдательный совет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ОА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9B625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Оршаагропроммаш</w:t>
            </w:r>
            <w:proofErr w:type="spellEnd"/>
            <w:r w:rsidR="009B625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41883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141883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FB2DB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E44B9C" w:rsidRPr="00436BC7" w14:paraId="31854CDD" w14:textId="77777777" w:rsidTr="00E44B9C">
        <w:tc>
          <w:tcPr>
            <w:tcW w:w="4672" w:type="dxa"/>
          </w:tcPr>
          <w:p w14:paraId="659DB11A" w14:textId="3C691F0B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4673" w:type="dxa"/>
          </w:tcPr>
          <w:p w14:paraId="6DA01652" w14:textId="3312C8EA" w:rsidR="00E44B9C" w:rsidRPr="0064301C" w:rsidRDefault="00141883" w:rsidP="001418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A355F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июл</w:t>
            </w:r>
            <w:r w:rsidR="00FB2DBA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="0064301C">
              <w:rPr>
                <w:rFonts w:ascii="Times New Roman" w:hAnsi="Times New Roman" w:cs="Times New Roman"/>
                <w:sz w:val="27"/>
                <w:szCs w:val="27"/>
              </w:rPr>
              <w:t xml:space="preserve"> 202</w:t>
            </w:r>
            <w:r w:rsidR="00FB2DB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14:paraId="26C2A39D" w14:textId="7CF72181" w:rsidR="00E44B9C" w:rsidRPr="00436BC7" w:rsidRDefault="00E44B9C">
      <w:pPr>
        <w:rPr>
          <w:sz w:val="27"/>
          <w:szCs w:val="27"/>
        </w:rPr>
      </w:pPr>
    </w:p>
    <w:p w14:paraId="150EDF13" w14:textId="7C946A51" w:rsidR="00BF0430" w:rsidRDefault="00BF0430">
      <w:pPr>
        <w:rPr>
          <w:sz w:val="27"/>
          <w:szCs w:val="27"/>
        </w:rPr>
      </w:pPr>
    </w:p>
    <w:p w14:paraId="63C781CA" w14:textId="77777777" w:rsidR="00AC6867" w:rsidRDefault="00AC6867">
      <w:pPr>
        <w:rPr>
          <w:sz w:val="27"/>
          <w:szCs w:val="27"/>
        </w:rPr>
      </w:pPr>
    </w:p>
    <w:p w14:paraId="45C71400" w14:textId="77777777" w:rsidR="00AC6867" w:rsidRDefault="00AC6867">
      <w:pPr>
        <w:rPr>
          <w:sz w:val="27"/>
          <w:szCs w:val="27"/>
        </w:rPr>
      </w:pPr>
    </w:p>
    <w:p w14:paraId="08E972B5" w14:textId="77777777" w:rsidR="00AC6867" w:rsidRDefault="00AC6867">
      <w:pPr>
        <w:rPr>
          <w:sz w:val="27"/>
          <w:szCs w:val="27"/>
        </w:rPr>
      </w:pPr>
    </w:p>
    <w:p w14:paraId="4A538696" w14:textId="77777777" w:rsidR="00AC6867" w:rsidRDefault="00AC6867">
      <w:pPr>
        <w:rPr>
          <w:sz w:val="27"/>
          <w:szCs w:val="27"/>
        </w:rPr>
      </w:pPr>
    </w:p>
    <w:p w14:paraId="365937FF" w14:textId="77777777" w:rsidR="00AC6867" w:rsidRDefault="00AC6867">
      <w:pPr>
        <w:rPr>
          <w:sz w:val="27"/>
          <w:szCs w:val="27"/>
        </w:rPr>
      </w:pPr>
    </w:p>
    <w:p w14:paraId="2511D4AE" w14:textId="77777777" w:rsidR="00AC6867" w:rsidRDefault="00AC6867">
      <w:pPr>
        <w:rPr>
          <w:sz w:val="27"/>
          <w:szCs w:val="27"/>
        </w:rPr>
      </w:pPr>
    </w:p>
    <w:p w14:paraId="2E0446FE" w14:textId="77777777" w:rsidR="00AC6867" w:rsidRDefault="00AC6867">
      <w:pPr>
        <w:rPr>
          <w:sz w:val="27"/>
          <w:szCs w:val="27"/>
        </w:rPr>
      </w:pPr>
      <w:bookmarkStart w:id="0" w:name="_GoBack"/>
      <w:bookmarkEnd w:id="0"/>
    </w:p>
    <w:p w14:paraId="0DEAC6FF" w14:textId="77777777" w:rsidR="00AC6867" w:rsidRDefault="00AC6867">
      <w:pPr>
        <w:rPr>
          <w:sz w:val="27"/>
          <w:szCs w:val="27"/>
        </w:rPr>
      </w:pPr>
    </w:p>
    <w:p w14:paraId="069BE48A" w14:textId="77777777" w:rsidR="00AC6867" w:rsidRDefault="00AC6867">
      <w:pPr>
        <w:rPr>
          <w:sz w:val="27"/>
          <w:szCs w:val="27"/>
        </w:rPr>
      </w:pPr>
    </w:p>
    <w:p w14:paraId="4DF18F83" w14:textId="77777777" w:rsidR="00AC6867" w:rsidRDefault="00AC6867">
      <w:pPr>
        <w:rPr>
          <w:sz w:val="27"/>
          <w:szCs w:val="27"/>
        </w:rPr>
      </w:pPr>
    </w:p>
    <w:p w14:paraId="00672AC2" w14:textId="77777777" w:rsidR="00AC6867" w:rsidRDefault="00AC6867">
      <w:pPr>
        <w:rPr>
          <w:sz w:val="27"/>
          <w:szCs w:val="27"/>
        </w:rPr>
      </w:pPr>
    </w:p>
    <w:p w14:paraId="7F139C7F" w14:textId="77777777" w:rsidR="00AC6867" w:rsidRDefault="00AC6867">
      <w:pPr>
        <w:rPr>
          <w:sz w:val="27"/>
          <w:szCs w:val="27"/>
        </w:rPr>
      </w:pPr>
    </w:p>
    <w:p w14:paraId="5DC7ECF2" w14:textId="77777777" w:rsidR="00AC6867" w:rsidRDefault="00AC6867">
      <w:pPr>
        <w:rPr>
          <w:sz w:val="27"/>
          <w:szCs w:val="27"/>
        </w:rPr>
      </w:pPr>
    </w:p>
    <w:p w14:paraId="165B2917" w14:textId="77777777" w:rsidR="00AC6867" w:rsidRDefault="00AC6867">
      <w:pPr>
        <w:rPr>
          <w:sz w:val="27"/>
          <w:szCs w:val="27"/>
        </w:rPr>
      </w:pPr>
    </w:p>
    <w:p w14:paraId="46FBC394" w14:textId="77777777" w:rsidR="00AC6867" w:rsidRDefault="00AC6867">
      <w:pPr>
        <w:rPr>
          <w:sz w:val="27"/>
          <w:szCs w:val="27"/>
        </w:rPr>
      </w:pPr>
    </w:p>
    <w:p w14:paraId="4017E2AA" w14:textId="77777777" w:rsidR="00AC6867" w:rsidRDefault="00AC6867">
      <w:pPr>
        <w:rPr>
          <w:sz w:val="27"/>
          <w:szCs w:val="27"/>
        </w:rPr>
      </w:pPr>
    </w:p>
    <w:p w14:paraId="06B49FA7" w14:textId="77777777" w:rsidR="00AC6867" w:rsidRPr="00AC6867" w:rsidRDefault="00AC6867" w:rsidP="0014188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C6867" w:rsidRPr="00A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8A"/>
    <w:rsid w:val="000F0041"/>
    <w:rsid w:val="00141883"/>
    <w:rsid w:val="00257792"/>
    <w:rsid w:val="003318B0"/>
    <w:rsid w:val="003318F6"/>
    <w:rsid w:val="00341E71"/>
    <w:rsid w:val="003B3A87"/>
    <w:rsid w:val="00436BC7"/>
    <w:rsid w:val="005621BA"/>
    <w:rsid w:val="005F788F"/>
    <w:rsid w:val="0064301C"/>
    <w:rsid w:val="006436AB"/>
    <w:rsid w:val="0083760B"/>
    <w:rsid w:val="00852E59"/>
    <w:rsid w:val="0085376F"/>
    <w:rsid w:val="008D61A4"/>
    <w:rsid w:val="00995A5C"/>
    <w:rsid w:val="009B6252"/>
    <w:rsid w:val="00A355F1"/>
    <w:rsid w:val="00A51CFE"/>
    <w:rsid w:val="00A83EBC"/>
    <w:rsid w:val="00AC6867"/>
    <w:rsid w:val="00B741BA"/>
    <w:rsid w:val="00BC7B8A"/>
    <w:rsid w:val="00BF0430"/>
    <w:rsid w:val="00C763B5"/>
    <w:rsid w:val="00C94299"/>
    <w:rsid w:val="00CF62E8"/>
    <w:rsid w:val="00DE631B"/>
    <w:rsid w:val="00E21D4A"/>
    <w:rsid w:val="00E44B9C"/>
    <w:rsid w:val="00F568AA"/>
    <w:rsid w:val="00F93777"/>
    <w:rsid w:val="00FB2DB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2024-07-18T12:12:00Z</dcterms:created>
  <dcterms:modified xsi:type="dcterms:W3CDTF">2024-07-18T12:12:00Z</dcterms:modified>
</cp:coreProperties>
</file>